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BDB7F" w14:textId="04988BAA" w:rsidR="00214108" w:rsidRPr="00F55FCC" w:rsidRDefault="005428AE" w:rsidP="00BD3DA5">
      <w:pPr>
        <w:widowControl/>
        <w:rPr>
          <w:rFonts w:ascii="游ゴシック Light" w:eastAsia="游ゴシック Light" w:hAnsi="游ゴシック Light"/>
        </w:rPr>
      </w:pPr>
      <w:r w:rsidRPr="00F55FCC">
        <w:rPr>
          <w:rFonts w:ascii="游ゴシック Light" w:eastAsia="游ゴシック Light" w:hAnsi="游ゴシック Light" w:hint="eastAsia"/>
        </w:rPr>
        <w:t>申請書様式</w:t>
      </w:r>
    </w:p>
    <w:p w14:paraId="47935559" w14:textId="77777777" w:rsidR="005428AE" w:rsidRPr="00F55FCC" w:rsidRDefault="005428AE">
      <w:pPr>
        <w:rPr>
          <w:rFonts w:ascii="游ゴシック Light" w:eastAsia="游ゴシック Light" w:hAnsi="游ゴシック Light"/>
        </w:rPr>
      </w:pPr>
    </w:p>
    <w:p w14:paraId="38C9EACA" w14:textId="1D8DABBC" w:rsidR="005428AE" w:rsidRPr="00F55FCC" w:rsidRDefault="005428AE" w:rsidP="005428AE">
      <w:pPr>
        <w:contextualSpacing/>
        <w:jc w:val="center"/>
        <w:rPr>
          <w:rFonts w:ascii="游ゴシック Light" w:eastAsia="游ゴシック Light" w:hAnsi="游ゴシック Light"/>
          <w:b/>
          <w:bCs/>
          <w:sz w:val="26"/>
          <w:szCs w:val="26"/>
        </w:rPr>
      </w:pPr>
      <w:r w:rsidRPr="00F55FCC">
        <w:rPr>
          <w:rFonts w:ascii="游ゴシック Light" w:eastAsia="游ゴシック Light" w:hAnsi="游ゴシック Light"/>
          <w:b/>
          <w:bCs/>
          <w:sz w:val="26"/>
          <w:szCs w:val="26"/>
        </w:rPr>
        <w:t>サイト選定に向けた調査・検討の受け入れ</w:t>
      </w:r>
      <w:r w:rsidR="0065425C" w:rsidRPr="00F55FCC">
        <w:rPr>
          <w:rFonts w:ascii="游ゴシック Light" w:eastAsia="游ゴシック Light" w:hAnsi="游ゴシック Light" w:hint="eastAsia"/>
          <w:b/>
          <w:bCs/>
          <w:sz w:val="26"/>
          <w:szCs w:val="26"/>
        </w:rPr>
        <w:t>にかかる表明書</w:t>
      </w:r>
    </w:p>
    <w:p w14:paraId="35412352" w14:textId="77777777" w:rsidR="005428AE" w:rsidRPr="00F55FCC" w:rsidRDefault="005428AE" w:rsidP="005428AE">
      <w:pPr>
        <w:contextualSpacing/>
        <w:jc w:val="right"/>
        <w:rPr>
          <w:rFonts w:ascii="游ゴシック Light" w:eastAsia="游ゴシック Light" w:hAnsi="游ゴシック Light"/>
        </w:rPr>
      </w:pPr>
    </w:p>
    <w:p w14:paraId="1EF4D5C3" w14:textId="5AA0B8FF" w:rsidR="005428AE" w:rsidRPr="00F55FCC" w:rsidRDefault="005428AE" w:rsidP="005428AE">
      <w:pPr>
        <w:contextualSpacing/>
        <w:jc w:val="right"/>
        <w:rPr>
          <w:rFonts w:ascii="游ゴシック Light" w:eastAsia="游ゴシック Light" w:hAnsi="游ゴシック Light"/>
          <w:lang w:eastAsia="zh-TW"/>
        </w:rPr>
      </w:pPr>
      <w:r w:rsidRPr="00F55FCC">
        <w:rPr>
          <w:rFonts w:ascii="游ゴシック Light" w:eastAsia="游ゴシック Light" w:hAnsi="游ゴシック Light" w:hint="eastAsia"/>
        </w:rPr>
        <w:t xml:space="preserve">　　</w:t>
      </w:r>
      <w:r w:rsidRPr="00F55FCC">
        <w:rPr>
          <w:rFonts w:ascii="游ゴシック Light" w:eastAsia="游ゴシック Light" w:hAnsi="游ゴシック Light" w:hint="eastAsia"/>
          <w:lang w:eastAsia="zh-TW"/>
        </w:rPr>
        <w:t>年</w:t>
      </w:r>
      <w:r w:rsidRPr="00F55FCC">
        <w:rPr>
          <w:rFonts w:ascii="游ゴシック Light" w:eastAsia="游ゴシック Light" w:hAnsi="游ゴシック Light" w:hint="eastAsia"/>
        </w:rPr>
        <w:t xml:space="preserve">　</w:t>
      </w:r>
      <w:r w:rsidRPr="00F55FCC">
        <w:rPr>
          <w:rFonts w:ascii="游ゴシック Light" w:eastAsia="游ゴシック Light" w:hAnsi="游ゴシック Light" w:hint="eastAsia"/>
          <w:lang w:eastAsia="zh-TW"/>
        </w:rPr>
        <w:t xml:space="preserve">　月</w:t>
      </w:r>
      <w:r w:rsidRPr="00F55FCC">
        <w:rPr>
          <w:rFonts w:ascii="游ゴシック Light" w:eastAsia="游ゴシック Light" w:hAnsi="游ゴシック Light" w:hint="eastAsia"/>
        </w:rPr>
        <w:t xml:space="preserve">　</w:t>
      </w:r>
      <w:r w:rsidRPr="00F55FCC">
        <w:rPr>
          <w:rFonts w:ascii="游ゴシック Light" w:eastAsia="游ゴシック Light" w:hAnsi="游ゴシック Light" w:hint="eastAsia"/>
          <w:lang w:eastAsia="zh-TW"/>
        </w:rPr>
        <w:t xml:space="preserve">　日</w:t>
      </w:r>
    </w:p>
    <w:p w14:paraId="31B94C91" w14:textId="77777777" w:rsidR="005428AE" w:rsidRPr="00F55FCC" w:rsidRDefault="005428AE" w:rsidP="005428AE">
      <w:pPr>
        <w:contextualSpacing/>
        <w:jc w:val="right"/>
        <w:rPr>
          <w:rFonts w:ascii="游ゴシック Light" w:eastAsia="游ゴシック Light" w:hAnsi="游ゴシック Light"/>
          <w:lang w:eastAsia="zh-TW"/>
        </w:rPr>
      </w:pPr>
    </w:p>
    <w:p w14:paraId="2CBB2F64" w14:textId="77777777" w:rsidR="005428AE" w:rsidRPr="00F55FCC" w:rsidRDefault="005428AE" w:rsidP="005428AE">
      <w:pPr>
        <w:contextualSpacing/>
        <w:rPr>
          <w:rFonts w:ascii="游ゴシック Light" w:eastAsia="游ゴシック Light" w:hAnsi="游ゴシック Light"/>
        </w:rPr>
      </w:pPr>
      <w:r w:rsidRPr="00F55FCC">
        <w:rPr>
          <w:rFonts w:ascii="游ゴシック Light" w:eastAsia="游ゴシック Light" w:hAnsi="游ゴシック Light" w:hint="eastAsia"/>
        </w:rPr>
        <w:t>Starlight Engine株式会社</w:t>
      </w:r>
    </w:p>
    <w:p w14:paraId="2415EB91" w14:textId="13EE8593" w:rsidR="005428AE" w:rsidRPr="00F55FCC" w:rsidRDefault="005428AE" w:rsidP="005428AE">
      <w:pPr>
        <w:contextualSpacing/>
        <w:rPr>
          <w:rFonts w:ascii="游ゴシック Light" w:eastAsia="游ゴシック Light" w:hAnsi="游ゴシック Light"/>
          <w:lang w:eastAsia="zh-TW"/>
        </w:rPr>
      </w:pPr>
      <w:r w:rsidRPr="00F55FCC">
        <w:rPr>
          <w:rFonts w:ascii="游ゴシック Light" w:eastAsia="游ゴシック Light" w:hAnsi="游ゴシック Light" w:hint="eastAsia"/>
          <w:lang w:eastAsia="zh-TW"/>
        </w:rPr>
        <w:t>代表取締役社長</w:t>
      </w:r>
      <w:r w:rsidR="00980768" w:rsidRPr="00F55FCC">
        <w:rPr>
          <w:rFonts w:ascii="游ゴシック Light" w:eastAsia="游ゴシック Light" w:hAnsi="游ゴシック Light" w:hint="eastAsia"/>
          <w:lang w:eastAsia="zh-TW"/>
        </w:rPr>
        <w:t>CEO</w:t>
      </w:r>
      <w:r w:rsidRPr="00F55FCC">
        <w:rPr>
          <w:rFonts w:ascii="游ゴシック Light" w:eastAsia="游ゴシック Light" w:hAnsi="游ゴシック Light" w:hint="eastAsia"/>
          <w:lang w:eastAsia="zh-TW"/>
        </w:rPr>
        <w:t xml:space="preserve">　菊地　清貴　様</w:t>
      </w:r>
    </w:p>
    <w:p w14:paraId="59037A80" w14:textId="77777777" w:rsidR="00BD2E1A" w:rsidRPr="00F55FCC" w:rsidRDefault="00BD2E1A" w:rsidP="005428AE">
      <w:pPr>
        <w:contextualSpacing/>
        <w:rPr>
          <w:rFonts w:ascii="游ゴシック Light" w:eastAsia="游ゴシック Light" w:hAnsi="游ゴシック Light"/>
          <w:lang w:eastAsia="zh-TW"/>
        </w:rPr>
      </w:pPr>
    </w:p>
    <w:p w14:paraId="31189485" w14:textId="28314C36" w:rsidR="00BD2E1A" w:rsidRPr="00F55FCC" w:rsidRDefault="00BD2E1A" w:rsidP="00BD2E1A">
      <w:pPr>
        <w:ind w:firstLineChars="2600" w:firstLine="5460"/>
        <w:contextualSpacing/>
        <w:rPr>
          <w:rFonts w:ascii="游ゴシック Light" w:eastAsia="游ゴシック Light" w:hAnsi="游ゴシック Light"/>
        </w:rPr>
      </w:pPr>
      <w:r w:rsidRPr="00F55FCC">
        <w:rPr>
          <w:rFonts w:ascii="游ゴシック Light" w:eastAsia="游ゴシック Light" w:hAnsi="游ゴシック Light" w:hint="eastAsia"/>
        </w:rPr>
        <w:t>（</w:t>
      </w:r>
      <w:r w:rsidR="00705A34" w:rsidRPr="00F55FCC">
        <w:rPr>
          <w:rFonts w:ascii="游ゴシック Light" w:eastAsia="游ゴシック Light" w:hAnsi="游ゴシック Light" w:hint="eastAsia"/>
        </w:rPr>
        <w:t>知事</w:t>
      </w:r>
      <w:r w:rsidR="00705A34">
        <w:rPr>
          <w:rFonts w:ascii="游ゴシック Light" w:eastAsia="游ゴシック Light" w:hAnsi="游ゴシック Light" w:hint="eastAsia"/>
        </w:rPr>
        <w:t>・市長</w:t>
      </w:r>
      <w:r w:rsidRPr="00F55FCC">
        <w:rPr>
          <w:rFonts w:ascii="游ゴシック Light" w:eastAsia="游ゴシック Light" w:hAnsi="游ゴシック Light" w:hint="eastAsia"/>
        </w:rPr>
        <w:t>）</w:t>
      </w:r>
    </w:p>
    <w:p w14:paraId="29AD4B62" w14:textId="14ED56E2" w:rsidR="00BD2E1A" w:rsidRPr="00F55FCC" w:rsidRDefault="00BD2E1A" w:rsidP="00BD2E1A">
      <w:pPr>
        <w:ind w:firstLineChars="2600" w:firstLine="5460"/>
        <w:contextualSpacing/>
        <w:rPr>
          <w:rFonts w:ascii="游ゴシック Light" w:eastAsia="游ゴシック Light" w:hAnsi="游ゴシック Light"/>
        </w:rPr>
      </w:pPr>
      <w:r w:rsidRPr="00F55FCC">
        <w:rPr>
          <w:rFonts w:ascii="游ゴシック Light" w:eastAsia="游ゴシック Light" w:hAnsi="游ゴシック Light" w:hint="eastAsia"/>
        </w:rPr>
        <w:t xml:space="preserve">（氏名）　　　　　　</w:t>
      </w:r>
      <w:r w:rsidR="009C1430" w:rsidRPr="00F55FCC">
        <w:rPr>
          <w:rFonts w:ascii="游ゴシック Light" w:eastAsia="游ゴシック Light" w:hAnsi="游ゴシック Light" w:hint="eastAsia"/>
        </w:rPr>
        <w:t>（</w:t>
      </w:r>
      <w:r w:rsidRPr="00F55FCC">
        <w:rPr>
          <w:rFonts w:ascii="游ゴシック Light" w:eastAsia="游ゴシック Light" w:hAnsi="游ゴシック Light" w:hint="eastAsia"/>
        </w:rPr>
        <w:t>公印</w:t>
      </w:r>
      <w:r w:rsidR="009C1430" w:rsidRPr="00F55FCC">
        <w:rPr>
          <w:rFonts w:ascii="游ゴシック Light" w:eastAsia="游ゴシック Light" w:hAnsi="游ゴシック Light" w:hint="eastAsia"/>
        </w:rPr>
        <w:t>）</w:t>
      </w:r>
    </w:p>
    <w:p w14:paraId="71472BAF" w14:textId="77777777" w:rsidR="00BD2E1A" w:rsidRPr="00F55FCC" w:rsidRDefault="00BD2E1A" w:rsidP="005428AE">
      <w:pPr>
        <w:contextualSpacing/>
        <w:rPr>
          <w:rFonts w:ascii="游ゴシック Light" w:eastAsia="游ゴシック Light" w:hAnsi="游ゴシック Light"/>
        </w:rPr>
      </w:pPr>
    </w:p>
    <w:p w14:paraId="7E05C38E" w14:textId="6982F2C3" w:rsidR="005428AE" w:rsidRPr="00F55FCC" w:rsidRDefault="005428AE" w:rsidP="00BD2E1A">
      <w:pPr>
        <w:ind w:right="3060"/>
        <w:contextualSpacing/>
        <w:rPr>
          <w:rFonts w:ascii="游ゴシック Light" w:eastAsia="游ゴシック Light" w:hAnsi="游ゴシック Light"/>
        </w:rPr>
      </w:pPr>
    </w:p>
    <w:p w14:paraId="3AEB7C7B" w14:textId="77777777" w:rsidR="005428AE" w:rsidRPr="00F55FCC" w:rsidRDefault="005428AE" w:rsidP="005428AE">
      <w:pPr>
        <w:contextualSpacing/>
        <w:rPr>
          <w:rFonts w:ascii="游ゴシック Light" w:eastAsia="游ゴシック Light" w:hAnsi="游ゴシック Light"/>
        </w:rPr>
      </w:pPr>
    </w:p>
    <w:p w14:paraId="510E2B9E" w14:textId="0645794E" w:rsidR="005428AE" w:rsidRPr="00F55FCC" w:rsidRDefault="3B3EF534" w:rsidP="3B3EF534">
      <w:pPr>
        <w:ind w:firstLineChars="100" w:firstLine="210"/>
        <w:contextualSpacing/>
        <w:rPr>
          <w:rFonts w:ascii="游ゴシック Light" w:eastAsia="游ゴシック Light" w:hAnsi="游ゴシック Light"/>
        </w:rPr>
      </w:pPr>
      <w:r w:rsidRPr="00F55FCC">
        <w:rPr>
          <w:rFonts w:ascii="游ゴシック Light" w:eastAsia="游ゴシック Light" w:hAnsi="游ゴシック Light"/>
        </w:rPr>
        <w:t>当</w:t>
      </w:r>
      <w:r w:rsidR="00AB7021">
        <w:rPr>
          <w:rFonts w:ascii="游ゴシック Light" w:eastAsia="游ゴシック Light" w:hAnsi="游ゴシック Light" w:hint="eastAsia"/>
        </w:rPr>
        <w:t>［都道府県・市］</w:t>
      </w:r>
      <w:r w:rsidRPr="00F55FCC">
        <w:rPr>
          <w:rFonts w:ascii="游ゴシック Light" w:eastAsia="游ゴシック Light" w:hAnsi="游ゴシック Light"/>
        </w:rPr>
        <w:t>は、</w:t>
      </w:r>
      <w:r w:rsidRPr="00F55FCC">
        <w:rPr>
          <w:rFonts w:asciiTheme="majorHAnsi" w:eastAsiaTheme="majorEastAsia" w:hAnsiTheme="majorHAnsi"/>
        </w:rPr>
        <w:t>フュージョンエネルギーの早期実現および社会実装の意義を理解し</w:t>
      </w:r>
      <w:r w:rsidRPr="00F55FCC">
        <w:rPr>
          <w:rFonts w:ascii="游ゴシック Light" w:eastAsia="游ゴシック Light" w:hAnsi="游ゴシック Light"/>
        </w:rPr>
        <w:t>、2026年秋以降のサイト選定に向けた調査・検討を受け入れることをここに表明いたします。また、</w:t>
      </w:r>
      <w:r w:rsidRPr="00F55FCC">
        <w:rPr>
          <w:rFonts w:asciiTheme="majorHAnsi" w:eastAsiaTheme="majorEastAsia" w:hAnsiTheme="majorHAnsi"/>
        </w:rPr>
        <w:t>当該サイト候補地に関係する自治体として、サイト選定に向けた調査・検討に必要な情報提供、関係機関・土地所有者その他関係者との調整に、可能な範囲で誠実に協力いたします。</w:t>
      </w:r>
    </w:p>
    <w:p w14:paraId="527147F6" w14:textId="06B3887E" w:rsidR="005428AE" w:rsidRPr="00F55FCC" w:rsidRDefault="005428AE" w:rsidP="000E1D3A">
      <w:pPr>
        <w:ind w:firstLineChars="100" w:firstLine="210"/>
        <w:contextualSpacing/>
        <w:rPr>
          <w:rFonts w:ascii="游ゴシック Light" w:eastAsia="游ゴシック Light" w:hAnsi="游ゴシック Light"/>
        </w:rPr>
      </w:pPr>
      <w:r w:rsidRPr="00F55FCC">
        <w:rPr>
          <w:rFonts w:ascii="游ゴシック Light" w:eastAsia="游ゴシック Light" w:hAnsi="游ゴシック Light" w:hint="eastAsia"/>
        </w:rPr>
        <w:t>複数の</w:t>
      </w:r>
      <w:r w:rsidR="00980768" w:rsidRPr="00F55FCC">
        <w:rPr>
          <w:rFonts w:ascii="游ゴシック Light" w:eastAsia="游ゴシック Light" w:hAnsi="游ゴシック Light" w:hint="eastAsia"/>
        </w:rPr>
        <w:t>申請者</w:t>
      </w:r>
      <w:r w:rsidRPr="00F55FCC">
        <w:rPr>
          <w:rFonts w:ascii="游ゴシック Light" w:eastAsia="游ゴシック Light" w:hAnsi="游ゴシック Light" w:hint="eastAsia"/>
        </w:rPr>
        <w:t>が存在する場合には、各</w:t>
      </w:r>
      <w:r w:rsidR="00980768" w:rsidRPr="00F55FCC">
        <w:rPr>
          <w:rFonts w:ascii="游ゴシック Light" w:eastAsia="游ゴシック Light" w:hAnsi="游ゴシック Light" w:hint="eastAsia"/>
        </w:rPr>
        <w:t>申請者</w:t>
      </w:r>
      <w:r w:rsidRPr="00F55FCC">
        <w:rPr>
          <w:rFonts w:ascii="游ゴシック Light" w:eastAsia="游ゴシック Light" w:hAnsi="游ゴシック Light" w:hint="eastAsia"/>
        </w:rPr>
        <w:t>間の情報交換内容について相互に秘匿が保持されるよう配慮をお願いいたします。</w:t>
      </w:r>
    </w:p>
    <w:p w14:paraId="5EE278B0" w14:textId="411DECED" w:rsidR="005428AE" w:rsidRPr="00F55FCC" w:rsidRDefault="005428AE" w:rsidP="000E1D3A">
      <w:pPr>
        <w:ind w:firstLineChars="100" w:firstLine="210"/>
        <w:contextualSpacing/>
        <w:rPr>
          <w:rFonts w:ascii="游ゴシック Light" w:eastAsia="游ゴシック Light" w:hAnsi="游ゴシック Light"/>
        </w:rPr>
      </w:pPr>
      <w:r w:rsidRPr="00F55FCC">
        <w:rPr>
          <w:rFonts w:ascii="游ゴシック Light" w:eastAsia="游ゴシック Light" w:hAnsi="游ゴシック Light" w:hint="eastAsia"/>
        </w:rPr>
        <w:t>なお、本書は、誘致の決定を意味するものではなく、</w:t>
      </w:r>
      <w:r w:rsidR="000E1D3A" w:rsidRPr="00F55FCC">
        <w:rPr>
          <w:rFonts w:ascii="游ゴシック Light" w:eastAsia="游ゴシック Light" w:hAnsi="游ゴシック Light"/>
        </w:rPr>
        <w:t>サイト選定に向けた調査・検討</w:t>
      </w:r>
      <w:r w:rsidR="000E1D3A" w:rsidRPr="00F55FCC">
        <w:rPr>
          <w:rFonts w:ascii="游ゴシック Light" w:eastAsia="游ゴシック Light" w:hAnsi="游ゴシック Light" w:hint="eastAsia"/>
        </w:rPr>
        <w:t>を受け入れること</w:t>
      </w:r>
      <w:r w:rsidRPr="00F55FCC">
        <w:rPr>
          <w:rFonts w:ascii="游ゴシック Light" w:eastAsia="游ゴシック Light" w:hAnsi="游ゴシック Light" w:hint="eastAsia"/>
        </w:rPr>
        <w:t>を示すものであり、法的拘束力を有するものではありません。</w:t>
      </w:r>
    </w:p>
    <w:p w14:paraId="512664E2" w14:textId="6B32ACFB" w:rsidR="005428AE" w:rsidRPr="00F55FCC" w:rsidRDefault="005428AE" w:rsidP="000E1D3A">
      <w:pPr>
        <w:ind w:firstLineChars="100" w:firstLine="210"/>
        <w:contextualSpacing/>
        <w:rPr>
          <w:rFonts w:ascii="游ゴシック Light" w:eastAsia="游ゴシック Light" w:hAnsi="游ゴシック Light"/>
        </w:rPr>
      </w:pPr>
      <w:r w:rsidRPr="00F55FCC">
        <w:rPr>
          <w:rFonts w:ascii="游ゴシック Light" w:eastAsia="游ゴシック Light" w:hAnsi="游ゴシック Light" w:hint="eastAsia"/>
        </w:rPr>
        <w:t>今後、具体的な協議を通じて、</w:t>
      </w:r>
      <w:r w:rsidR="004D2841">
        <w:rPr>
          <w:rFonts w:ascii="游ゴシック Light" w:eastAsia="游ゴシック Light" w:hAnsi="游ゴシック Light" w:hint="eastAsia"/>
        </w:rPr>
        <w:t>貴</w:t>
      </w:r>
      <w:r w:rsidR="00C260F3" w:rsidRPr="00F55FCC">
        <w:rPr>
          <w:rFonts w:ascii="游ゴシック Light" w:eastAsia="游ゴシック Light" w:hAnsi="游ゴシック Light" w:hint="eastAsia"/>
        </w:rPr>
        <w:t>社との</w:t>
      </w:r>
      <w:r w:rsidRPr="00F55FCC">
        <w:rPr>
          <w:rFonts w:ascii="游ゴシック Light" w:eastAsia="游ゴシック Light" w:hAnsi="游ゴシック Light" w:hint="eastAsia"/>
        </w:rPr>
        <w:t>連携が一層進展することを期待いたします。</w:t>
      </w:r>
    </w:p>
    <w:p w14:paraId="48F9171B" w14:textId="77777777" w:rsidR="005428AE" w:rsidRPr="00F55FCC" w:rsidRDefault="005428AE" w:rsidP="005428AE">
      <w:pPr>
        <w:contextualSpacing/>
        <w:rPr>
          <w:rFonts w:ascii="游ゴシック Light" w:eastAsia="游ゴシック Light" w:hAnsi="游ゴシック Light"/>
        </w:rPr>
      </w:pPr>
    </w:p>
    <w:p w14:paraId="16F83AF5" w14:textId="77777777" w:rsidR="005428AE" w:rsidRPr="00F55FCC" w:rsidRDefault="005428AE" w:rsidP="005428AE">
      <w:pPr>
        <w:contextualSpacing/>
        <w:jc w:val="right"/>
        <w:rPr>
          <w:rFonts w:ascii="游ゴシック Light" w:eastAsia="游ゴシック Light" w:hAnsi="游ゴシック Light"/>
          <w:lang w:eastAsia="zh-TW"/>
        </w:rPr>
      </w:pPr>
      <w:r w:rsidRPr="00F55FCC">
        <w:rPr>
          <w:rFonts w:ascii="游ゴシック Light" w:eastAsia="游ゴシック Light" w:hAnsi="游ゴシック Light" w:hint="eastAsia"/>
          <w:lang w:eastAsia="zh-TW"/>
        </w:rPr>
        <w:t>以上</w:t>
      </w:r>
    </w:p>
    <w:p w14:paraId="4BFA7BCE" w14:textId="77777777" w:rsidR="005428AE" w:rsidRPr="00F55FCC" w:rsidRDefault="005428AE" w:rsidP="005428AE">
      <w:pPr>
        <w:contextualSpacing/>
        <w:rPr>
          <w:rFonts w:ascii="游ゴシック Light" w:eastAsia="游ゴシック Light" w:hAnsi="游ゴシック Light"/>
          <w:lang w:eastAsia="zh-TW"/>
        </w:rPr>
      </w:pPr>
    </w:p>
    <w:p w14:paraId="636C6D84" w14:textId="77777777" w:rsidR="005428AE" w:rsidRPr="00F55FCC" w:rsidRDefault="005428AE" w:rsidP="005428AE">
      <w:pPr>
        <w:ind w:right="880"/>
        <w:contextualSpacing/>
        <w:jc w:val="center"/>
        <w:rPr>
          <w:rFonts w:ascii="游ゴシック Light" w:eastAsia="游ゴシック Light" w:hAnsi="游ゴシック Light"/>
          <w:lang w:eastAsia="zh-TW"/>
        </w:rPr>
      </w:pPr>
      <w:r w:rsidRPr="00F55FCC">
        <w:rPr>
          <w:rFonts w:ascii="游ゴシック Light" w:eastAsia="游ゴシック Light" w:hAnsi="游ゴシック Light"/>
          <w:lang w:eastAsia="zh-TW"/>
        </w:rPr>
        <w:t>【担当者連絡先】</w:t>
      </w:r>
    </w:p>
    <w:p w14:paraId="51B25F6E" w14:textId="77777777" w:rsidR="005428AE" w:rsidRPr="00F55FCC" w:rsidRDefault="005428AE" w:rsidP="005428AE">
      <w:pPr>
        <w:ind w:left="1440" w:right="1760"/>
        <w:contextualSpacing/>
        <w:jc w:val="center"/>
        <w:rPr>
          <w:rFonts w:ascii="游ゴシック Light" w:eastAsia="游ゴシック Light" w:hAnsi="游ゴシック Light"/>
          <w:lang w:eastAsia="zh-TW"/>
        </w:rPr>
      </w:pPr>
      <w:r w:rsidRPr="00F55FCC">
        <w:rPr>
          <w:rFonts w:ascii="游ゴシック Light" w:eastAsia="游ゴシック Light" w:hAnsi="游ゴシック Light" w:hint="eastAsia"/>
          <w:lang w:eastAsia="zh-TW"/>
        </w:rPr>
        <w:t>担　当　部　署</w:t>
      </w:r>
    </w:p>
    <w:p w14:paraId="4303F02D" w14:textId="77777777" w:rsidR="005428AE" w:rsidRPr="00F55FCC" w:rsidRDefault="005428AE" w:rsidP="005428AE">
      <w:pPr>
        <w:ind w:left="1440" w:right="1760"/>
        <w:contextualSpacing/>
        <w:jc w:val="center"/>
        <w:rPr>
          <w:rFonts w:ascii="游ゴシック Light" w:eastAsia="游ゴシック Light" w:hAnsi="游ゴシック Light"/>
        </w:rPr>
      </w:pPr>
      <w:r w:rsidRPr="00F55FCC">
        <w:rPr>
          <w:rFonts w:ascii="游ゴシック Light" w:eastAsia="游ゴシック Light" w:hAnsi="游ゴシック Light" w:hint="eastAsia"/>
        </w:rPr>
        <w:t>担当者職・氏名</w:t>
      </w:r>
    </w:p>
    <w:p w14:paraId="0921D9CC" w14:textId="77777777" w:rsidR="005428AE" w:rsidRPr="00F55FCC" w:rsidRDefault="005428AE" w:rsidP="005428AE">
      <w:pPr>
        <w:ind w:left="1440" w:right="1760"/>
        <w:contextualSpacing/>
        <w:jc w:val="center"/>
        <w:rPr>
          <w:rFonts w:ascii="游ゴシック Light" w:eastAsia="游ゴシック Light" w:hAnsi="游ゴシック Light"/>
        </w:rPr>
      </w:pPr>
      <w:r w:rsidRPr="00F55FCC">
        <w:rPr>
          <w:rFonts w:ascii="游ゴシック Light" w:eastAsia="游ゴシック Light" w:hAnsi="游ゴシック Light" w:hint="eastAsia"/>
        </w:rPr>
        <w:t>電　話　番　号</w:t>
      </w:r>
    </w:p>
    <w:p w14:paraId="38BB66F4" w14:textId="0B67576E" w:rsidR="005428AE" w:rsidRPr="00F55FCC" w:rsidRDefault="005428AE" w:rsidP="000E1D3A">
      <w:pPr>
        <w:ind w:left="1440" w:right="1760"/>
        <w:contextualSpacing/>
        <w:jc w:val="center"/>
        <w:rPr>
          <w:rFonts w:ascii="游ゴシック Light" w:eastAsia="游ゴシック Light" w:hAnsi="游ゴシック Light"/>
        </w:rPr>
      </w:pPr>
      <w:r w:rsidRPr="00F55FCC">
        <w:rPr>
          <w:rFonts w:ascii="游ゴシック Light" w:eastAsia="游ゴシック Light" w:hAnsi="游ゴシック Light"/>
        </w:rPr>
        <w:t>メールアドレス</w:t>
      </w:r>
    </w:p>
    <w:p w14:paraId="46E0551F" w14:textId="4250E7F9" w:rsidR="00BD2E1A" w:rsidRPr="009C1430" w:rsidRDefault="005D2829" w:rsidP="00E569E7">
      <w:pPr>
        <w:widowControl/>
        <w:rPr>
          <w:rFonts w:ascii="游ゴシック Light" w:eastAsia="游ゴシック Light" w:hAnsi="游ゴシック Light"/>
        </w:rPr>
      </w:pPr>
      <w:r w:rsidRPr="00F55FCC">
        <w:rPr>
          <w:rFonts w:ascii="游ゴシック Light" w:eastAsia="游ゴシック Light" w:hAnsi="游ゴシック Light"/>
        </w:rPr>
        <w:br w:type="page"/>
      </w:r>
    </w:p>
    <w:sectPr w:rsidR="00BD2E1A" w:rsidRPr="009C14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D2296" w14:textId="77777777" w:rsidR="00A51FA6" w:rsidRDefault="00A51FA6" w:rsidP="00AF60E5">
      <w:r>
        <w:separator/>
      </w:r>
    </w:p>
  </w:endnote>
  <w:endnote w:type="continuationSeparator" w:id="0">
    <w:p w14:paraId="029EFA4C" w14:textId="77777777" w:rsidR="00A51FA6" w:rsidRDefault="00A51FA6" w:rsidP="00AF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248A5" w14:textId="77777777" w:rsidR="00A51FA6" w:rsidRDefault="00A51FA6" w:rsidP="00AF60E5">
      <w:r>
        <w:separator/>
      </w:r>
    </w:p>
  </w:footnote>
  <w:footnote w:type="continuationSeparator" w:id="0">
    <w:p w14:paraId="4DF1D466" w14:textId="77777777" w:rsidR="00A51FA6" w:rsidRDefault="00A51FA6" w:rsidP="00AF6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62C"/>
    <w:multiLevelType w:val="multilevel"/>
    <w:tmpl w:val="9496EB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440" w:hanging="44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F1890"/>
    <w:multiLevelType w:val="multilevel"/>
    <w:tmpl w:val="EDFC8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A2941"/>
    <w:multiLevelType w:val="multilevel"/>
    <w:tmpl w:val="A904A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D5613"/>
    <w:multiLevelType w:val="multilevel"/>
    <w:tmpl w:val="C23E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D747D"/>
    <w:multiLevelType w:val="multilevel"/>
    <w:tmpl w:val="3E74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683525"/>
    <w:multiLevelType w:val="multilevel"/>
    <w:tmpl w:val="4AFE77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520" w:hanging="440"/>
      </w:pPr>
      <w:rPr>
        <w:rFonts w:ascii="游明朝" w:eastAsia="游明朝" w:hAnsi="游明朝" w:hint="eastAsi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E156B"/>
    <w:multiLevelType w:val="hybridMultilevel"/>
    <w:tmpl w:val="A9EC49F6"/>
    <w:lvl w:ilvl="0" w:tplc="829E5A28">
      <w:start w:val="1"/>
      <w:numFmt w:val="bullet"/>
      <w:lvlText w:val=""/>
      <w:lvlJc w:val="left"/>
      <w:pPr>
        <w:ind w:left="440" w:hanging="440"/>
      </w:pPr>
      <w:rPr>
        <w:rFonts w:ascii="Symbol" w:hAnsi="Symbo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0436C90"/>
    <w:multiLevelType w:val="hybridMultilevel"/>
    <w:tmpl w:val="19206166"/>
    <w:lvl w:ilvl="0" w:tplc="2974BEDE">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22A67BB6"/>
    <w:multiLevelType w:val="hybridMultilevel"/>
    <w:tmpl w:val="70469E56"/>
    <w:lvl w:ilvl="0" w:tplc="3C38B3C2">
      <w:start w:val="1"/>
      <w:numFmt w:val="bullet"/>
      <w:lvlText w:val="※"/>
      <w:lvlJc w:val="left"/>
      <w:pPr>
        <w:ind w:left="1160" w:hanging="440"/>
      </w:pPr>
      <w:rPr>
        <w:rFonts w:ascii="游明朝" w:eastAsia="游明朝" w:hAnsi="游明朝"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9" w15:restartNumberingAfterBreak="0">
    <w:nsid w:val="234B2A46"/>
    <w:multiLevelType w:val="hybridMultilevel"/>
    <w:tmpl w:val="D474E3A4"/>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 w15:restartNumberingAfterBreak="0">
    <w:nsid w:val="23856A45"/>
    <w:multiLevelType w:val="hybridMultilevel"/>
    <w:tmpl w:val="52C82F8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4C72758"/>
    <w:multiLevelType w:val="hybridMultilevel"/>
    <w:tmpl w:val="1C66B80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8C53916"/>
    <w:multiLevelType w:val="multilevel"/>
    <w:tmpl w:val="61205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97FA0"/>
    <w:multiLevelType w:val="hybridMultilevel"/>
    <w:tmpl w:val="BDE813DC"/>
    <w:lvl w:ilvl="0" w:tplc="2974BEDE">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3E5C0A72"/>
    <w:multiLevelType w:val="hybridMultilevel"/>
    <w:tmpl w:val="EEAA8A28"/>
    <w:lvl w:ilvl="0" w:tplc="2974BE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976768A"/>
    <w:multiLevelType w:val="multilevel"/>
    <w:tmpl w:val="D880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58741C"/>
    <w:multiLevelType w:val="hybridMultilevel"/>
    <w:tmpl w:val="3656DD7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DA91DAC"/>
    <w:multiLevelType w:val="hybridMultilevel"/>
    <w:tmpl w:val="07B893B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EF8517F"/>
    <w:multiLevelType w:val="hybridMultilevel"/>
    <w:tmpl w:val="83585458"/>
    <w:lvl w:ilvl="0" w:tplc="3C38B3C2">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1835C0D"/>
    <w:multiLevelType w:val="hybridMultilevel"/>
    <w:tmpl w:val="C5B4048C"/>
    <w:lvl w:ilvl="0" w:tplc="2974BE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6D27CDA"/>
    <w:multiLevelType w:val="hybridMultilevel"/>
    <w:tmpl w:val="322E5CE0"/>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1" w15:restartNumberingAfterBreak="0">
    <w:nsid w:val="5F5464EE"/>
    <w:multiLevelType w:val="multilevel"/>
    <w:tmpl w:val="7E7C0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156332"/>
    <w:multiLevelType w:val="hybridMultilevel"/>
    <w:tmpl w:val="833287B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DB22020"/>
    <w:multiLevelType w:val="hybridMultilevel"/>
    <w:tmpl w:val="48AEC37C"/>
    <w:lvl w:ilvl="0" w:tplc="3C38B3C2">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F9445A4"/>
    <w:multiLevelType w:val="hybridMultilevel"/>
    <w:tmpl w:val="940E402C"/>
    <w:lvl w:ilvl="0" w:tplc="2974BEDE">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5" w15:restartNumberingAfterBreak="0">
    <w:nsid w:val="71273246"/>
    <w:multiLevelType w:val="multilevel"/>
    <w:tmpl w:val="688673DC"/>
    <w:lvl w:ilvl="0">
      <w:start w:val="1"/>
      <w:numFmt w:val="bullet"/>
      <w:lvlText w:val="※"/>
      <w:lvlJc w:val="left"/>
      <w:pPr>
        <w:tabs>
          <w:tab w:val="num" w:pos="1080"/>
        </w:tabs>
        <w:ind w:left="1080" w:hanging="360"/>
      </w:pPr>
      <w:rPr>
        <w:rFonts w:ascii="游明朝" w:eastAsia="游明朝" w:hAnsi="游明朝" w:hint="eastAsia"/>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78E65953"/>
    <w:multiLevelType w:val="hybridMultilevel"/>
    <w:tmpl w:val="2B8873D2"/>
    <w:lvl w:ilvl="0" w:tplc="3C38B3C2">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79173876"/>
    <w:multiLevelType w:val="hybridMultilevel"/>
    <w:tmpl w:val="77AEEDB0"/>
    <w:lvl w:ilvl="0" w:tplc="2974BE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77633288">
    <w:abstractNumId w:val="15"/>
  </w:num>
  <w:num w:numId="2" w16cid:durableId="1750542410">
    <w:abstractNumId w:val="2"/>
  </w:num>
  <w:num w:numId="3" w16cid:durableId="1175920378">
    <w:abstractNumId w:val="21"/>
  </w:num>
  <w:num w:numId="4" w16cid:durableId="554464136">
    <w:abstractNumId w:val="3"/>
  </w:num>
  <w:num w:numId="5" w16cid:durableId="1270963863">
    <w:abstractNumId w:val="1"/>
  </w:num>
  <w:num w:numId="6" w16cid:durableId="1665161461">
    <w:abstractNumId w:val="4"/>
  </w:num>
  <w:num w:numId="7" w16cid:durableId="2048022868">
    <w:abstractNumId w:val="5"/>
  </w:num>
  <w:num w:numId="8" w16cid:durableId="1960142226">
    <w:abstractNumId w:val="23"/>
  </w:num>
  <w:num w:numId="9" w16cid:durableId="1583023689">
    <w:abstractNumId w:val="18"/>
  </w:num>
  <w:num w:numId="10" w16cid:durableId="1891764418">
    <w:abstractNumId w:val="25"/>
  </w:num>
  <w:num w:numId="11" w16cid:durableId="1413774982">
    <w:abstractNumId w:val="8"/>
  </w:num>
  <w:num w:numId="12" w16cid:durableId="1119833370">
    <w:abstractNumId w:val="12"/>
  </w:num>
  <w:num w:numId="13" w16cid:durableId="1952932045">
    <w:abstractNumId w:val="19"/>
  </w:num>
  <w:num w:numId="14" w16cid:durableId="181365024">
    <w:abstractNumId w:val="17"/>
  </w:num>
  <w:num w:numId="15" w16cid:durableId="1375689868">
    <w:abstractNumId w:val="10"/>
  </w:num>
  <w:num w:numId="16" w16cid:durableId="1186099326">
    <w:abstractNumId w:val="22"/>
  </w:num>
  <w:num w:numId="17" w16cid:durableId="2041974374">
    <w:abstractNumId w:val="11"/>
  </w:num>
  <w:num w:numId="18" w16cid:durableId="358968325">
    <w:abstractNumId w:val="16"/>
  </w:num>
  <w:num w:numId="19" w16cid:durableId="2130854173">
    <w:abstractNumId w:val="14"/>
  </w:num>
  <w:num w:numId="20" w16cid:durableId="1720864078">
    <w:abstractNumId w:val="13"/>
  </w:num>
  <w:num w:numId="21" w16cid:durableId="279454408">
    <w:abstractNumId w:val="7"/>
  </w:num>
  <w:num w:numId="22" w16cid:durableId="1797914798">
    <w:abstractNumId w:val="24"/>
  </w:num>
  <w:num w:numId="23" w16cid:durableId="1413771726">
    <w:abstractNumId w:val="0"/>
  </w:num>
  <w:num w:numId="24" w16cid:durableId="1568108247">
    <w:abstractNumId w:val="26"/>
  </w:num>
  <w:num w:numId="25" w16cid:durableId="1775664500">
    <w:abstractNumId w:val="6"/>
  </w:num>
  <w:num w:numId="26" w16cid:durableId="2129621239">
    <w:abstractNumId w:val="27"/>
  </w:num>
  <w:num w:numId="27" w16cid:durableId="9912488">
    <w:abstractNumId w:val="9"/>
  </w:num>
  <w:num w:numId="28" w16cid:durableId="3493324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41D"/>
    <w:rsid w:val="00030DE0"/>
    <w:rsid w:val="000907EB"/>
    <w:rsid w:val="000B13D8"/>
    <w:rsid w:val="000E1D3A"/>
    <w:rsid w:val="000E4A9D"/>
    <w:rsid w:val="001059FD"/>
    <w:rsid w:val="00154796"/>
    <w:rsid w:val="00194BF7"/>
    <w:rsid w:val="00213F3B"/>
    <w:rsid w:val="00214108"/>
    <w:rsid w:val="00220CA9"/>
    <w:rsid w:val="00287413"/>
    <w:rsid w:val="002879A2"/>
    <w:rsid w:val="002A386E"/>
    <w:rsid w:val="002F48EF"/>
    <w:rsid w:val="003466FF"/>
    <w:rsid w:val="0039276B"/>
    <w:rsid w:val="003A384C"/>
    <w:rsid w:val="003A6AC0"/>
    <w:rsid w:val="003C7E5E"/>
    <w:rsid w:val="003E21C9"/>
    <w:rsid w:val="004128D4"/>
    <w:rsid w:val="004764F1"/>
    <w:rsid w:val="004910E3"/>
    <w:rsid w:val="004D2841"/>
    <w:rsid w:val="004E60F3"/>
    <w:rsid w:val="004E64B5"/>
    <w:rsid w:val="00512B52"/>
    <w:rsid w:val="005163EC"/>
    <w:rsid w:val="0052770B"/>
    <w:rsid w:val="005428AE"/>
    <w:rsid w:val="005C06D2"/>
    <w:rsid w:val="005D2829"/>
    <w:rsid w:val="0065425C"/>
    <w:rsid w:val="00693B1E"/>
    <w:rsid w:val="006A1103"/>
    <w:rsid w:val="006A76DC"/>
    <w:rsid w:val="006B6B2D"/>
    <w:rsid w:val="006C2EBB"/>
    <w:rsid w:val="006C6622"/>
    <w:rsid w:val="006C7330"/>
    <w:rsid w:val="006E3044"/>
    <w:rsid w:val="00704C10"/>
    <w:rsid w:val="00704FAE"/>
    <w:rsid w:val="00705A34"/>
    <w:rsid w:val="007635D3"/>
    <w:rsid w:val="007710C0"/>
    <w:rsid w:val="007C0538"/>
    <w:rsid w:val="0083174A"/>
    <w:rsid w:val="00884876"/>
    <w:rsid w:val="009208D1"/>
    <w:rsid w:val="00921659"/>
    <w:rsid w:val="009318CF"/>
    <w:rsid w:val="009362D7"/>
    <w:rsid w:val="00970629"/>
    <w:rsid w:val="00980768"/>
    <w:rsid w:val="009C1430"/>
    <w:rsid w:val="009E1503"/>
    <w:rsid w:val="00A03D25"/>
    <w:rsid w:val="00A46639"/>
    <w:rsid w:val="00A51FA6"/>
    <w:rsid w:val="00AA4E19"/>
    <w:rsid w:val="00AB1AB4"/>
    <w:rsid w:val="00AB7021"/>
    <w:rsid w:val="00AF60E5"/>
    <w:rsid w:val="00B0541D"/>
    <w:rsid w:val="00BC1C94"/>
    <w:rsid w:val="00BD2E1A"/>
    <w:rsid w:val="00BD3DA5"/>
    <w:rsid w:val="00BD75DC"/>
    <w:rsid w:val="00C237FD"/>
    <w:rsid w:val="00C260F3"/>
    <w:rsid w:val="00C548B9"/>
    <w:rsid w:val="00C96B59"/>
    <w:rsid w:val="00CA448B"/>
    <w:rsid w:val="00CE394C"/>
    <w:rsid w:val="00D00B48"/>
    <w:rsid w:val="00D041F7"/>
    <w:rsid w:val="00D169AE"/>
    <w:rsid w:val="00D17310"/>
    <w:rsid w:val="00D3210B"/>
    <w:rsid w:val="00D8689F"/>
    <w:rsid w:val="00D92D6C"/>
    <w:rsid w:val="00DE5205"/>
    <w:rsid w:val="00DF3814"/>
    <w:rsid w:val="00DF7001"/>
    <w:rsid w:val="00E064F1"/>
    <w:rsid w:val="00E079EF"/>
    <w:rsid w:val="00E07BAF"/>
    <w:rsid w:val="00E569E7"/>
    <w:rsid w:val="00F421F2"/>
    <w:rsid w:val="00F454FC"/>
    <w:rsid w:val="00F54301"/>
    <w:rsid w:val="00F55FCC"/>
    <w:rsid w:val="00F608F9"/>
    <w:rsid w:val="3B3EF534"/>
    <w:rsid w:val="6DCBC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5A369B"/>
  <w15:chartTrackingRefBased/>
  <w15:docId w15:val="{262FBBB2-7662-41D2-9A98-A7CDA360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541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0541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0541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0541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0541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0541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0541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0541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0541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0541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0541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541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0541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541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541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541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541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541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0541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054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541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054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541D"/>
    <w:pPr>
      <w:spacing w:before="160" w:after="160"/>
      <w:jc w:val="center"/>
    </w:pPr>
    <w:rPr>
      <w:i/>
      <w:iCs/>
      <w:color w:val="404040" w:themeColor="text1" w:themeTint="BF"/>
    </w:rPr>
  </w:style>
  <w:style w:type="character" w:customStyle="1" w:styleId="a8">
    <w:name w:val="引用文 (文字)"/>
    <w:basedOn w:val="a0"/>
    <w:link w:val="a7"/>
    <w:uiPriority w:val="29"/>
    <w:rsid w:val="00B0541D"/>
    <w:rPr>
      <w:i/>
      <w:iCs/>
      <w:color w:val="404040" w:themeColor="text1" w:themeTint="BF"/>
    </w:rPr>
  </w:style>
  <w:style w:type="paragraph" w:styleId="a9">
    <w:name w:val="List Paragraph"/>
    <w:basedOn w:val="a"/>
    <w:uiPriority w:val="34"/>
    <w:qFormat/>
    <w:rsid w:val="00B0541D"/>
    <w:pPr>
      <w:ind w:left="720"/>
      <w:contextualSpacing/>
    </w:pPr>
  </w:style>
  <w:style w:type="character" w:styleId="21">
    <w:name w:val="Intense Emphasis"/>
    <w:basedOn w:val="a0"/>
    <w:uiPriority w:val="21"/>
    <w:qFormat/>
    <w:rsid w:val="00B0541D"/>
    <w:rPr>
      <w:i/>
      <w:iCs/>
      <w:color w:val="0F4761" w:themeColor="accent1" w:themeShade="BF"/>
    </w:rPr>
  </w:style>
  <w:style w:type="paragraph" w:styleId="22">
    <w:name w:val="Intense Quote"/>
    <w:basedOn w:val="a"/>
    <w:next w:val="a"/>
    <w:link w:val="23"/>
    <w:uiPriority w:val="30"/>
    <w:qFormat/>
    <w:rsid w:val="00B05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0541D"/>
    <w:rPr>
      <w:i/>
      <w:iCs/>
      <w:color w:val="0F4761" w:themeColor="accent1" w:themeShade="BF"/>
    </w:rPr>
  </w:style>
  <w:style w:type="character" w:styleId="24">
    <w:name w:val="Intense Reference"/>
    <w:basedOn w:val="a0"/>
    <w:uiPriority w:val="32"/>
    <w:qFormat/>
    <w:rsid w:val="00B0541D"/>
    <w:rPr>
      <w:b/>
      <w:bCs/>
      <w:smallCaps/>
      <w:color w:val="0F4761" w:themeColor="accent1" w:themeShade="BF"/>
      <w:spacing w:val="5"/>
    </w:rPr>
  </w:style>
  <w:style w:type="paragraph" w:styleId="aa">
    <w:name w:val="header"/>
    <w:basedOn w:val="a"/>
    <w:link w:val="ab"/>
    <w:uiPriority w:val="99"/>
    <w:unhideWhenUsed/>
    <w:rsid w:val="00AF60E5"/>
    <w:pPr>
      <w:tabs>
        <w:tab w:val="center" w:pos="4252"/>
        <w:tab w:val="right" w:pos="8504"/>
      </w:tabs>
      <w:snapToGrid w:val="0"/>
    </w:pPr>
  </w:style>
  <w:style w:type="character" w:customStyle="1" w:styleId="ab">
    <w:name w:val="ヘッダー (文字)"/>
    <w:basedOn w:val="a0"/>
    <w:link w:val="aa"/>
    <w:uiPriority w:val="99"/>
    <w:rsid w:val="00AF60E5"/>
  </w:style>
  <w:style w:type="paragraph" w:styleId="ac">
    <w:name w:val="footer"/>
    <w:basedOn w:val="a"/>
    <w:link w:val="ad"/>
    <w:uiPriority w:val="99"/>
    <w:unhideWhenUsed/>
    <w:rsid w:val="00AF60E5"/>
    <w:pPr>
      <w:tabs>
        <w:tab w:val="center" w:pos="4252"/>
        <w:tab w:val="right" w:pos="8504"/>
      </w:tabs>
      <w:snapToGrid w:val="0"/>
    </w:pPr>
  </w:style>
  <w:style w:type="character" w:customStyle="1" w:styleId="ad">
    <w:name w:val="フッター (文字)"/>
    <w:basedOn w:val="a0"/>
    <w:link w:val="ac"/>
    <w:uiPriority w:val="99"/>
    <w:rsid w:val="00AF60E5"/>
  </w:style>
  <w:style w:type="paragraph" w:styleId="ae">
    <w:name w:val="Date"/>
    <w:basedOn w:val="a"/>
    <w:next w:val="a"/>
    <w:link w:val="af"/>
    <w:uiPriority w:val="99"/>
    <w:semiHidden/>
    <w:unhideWhenUsed/>
    <w:rsid w:val="00AF60E5"/>
  </w:style>
  <w:style w:type="character" w:customStyle="1" w:styleId="af">
    <w:name w:val="日付 (文字)"/>
    <w:basedOn w:val="a0"/>
    <w:link w:val="ae"/>
    <w:uiPriority w:val="99"/>
    <w:semiHidden/>
    <w:rsid w:val="00AF60E5"/>
  </w:style>
  <w:style w:type="character" w:styleId="af0">
    <w:name w:val="Hyperlink"/>
    <w:basedOn w:val="a0"/>
    <w:uiPriority w:val="99"/>
    <w:unhideWhenUsed/>
    <w:rsid w:val="0065425C"/>
    <w:rPr>
      <w:color w:val="467886" w:themeColor="hyperlink"/>
      <w:u w:val="single"/>
    </w:rPr>
  </w:style>
  <w:style w:type="character" w:styleId="af1">
    <w:name w:val="Unresolved Mention"/>
    <w:basedOn w:val="a0"/>
    <w:uiPriority w:val="99"/>
    <w:semiHidden/>
    <w:unhideWhenUsed/>
    <w:rsid w:val="0065425C"/>
    <w:rPr>
      <w:color w:val="605E5C"/>
      <w:shd w:val="clear" w:color="auto" w:fill="E1DFDD"/>
    </w:rPr>
  </w:style>
  <w:style w:type="character" w:styleId="af2">
    <w:name w:val="annotation reference"/>
    <w:basedOn w:val="a0"/>
    <w:uiPriority w:val="99"/>
    <w:semiHidden/>
    <w:unhideWhenUsed/>
    <w:rsid w:val="007C0538"/>
    <w:rPr>
      <w:sz w:val="18"/>
      <w:szCs w:val="18"/>
    </w:rPr>
  </w:style>
  <w:style w:type="paragraph" w:styleId="af3">
    <w:name w:val="annotation text"/>
    <w:basedOn w:val="a"/>
    <w:link w:val="af4"/>
    <w:uiPriority w:val="99"/>
    <w:unhideWhenUsed/>
    <w:rsid w:val="007C0538"/>
  </w:style>
  <w:style w:type="character" w:customStyle="1" w:styleId="af4">
    <w:name w:val="コメント文字列 (文字)"/>
    <w:basedOn w:val="a0"/>
    <w:link w:val="af3"/>
    <w:uiPriority w:val="99"/>
    <w:rsid w:val="007C0538"/>
  </w:style>
  <w:style w:type="paragraph" w:styleId="af5">
    <w:name w:val="annotation subject"/>
    <w:basedOn w:val="af3"/>
    <w:next w:val="af3"/>
    <w:link w:val="af6"/>
    <w:uiPriority w:val="99"/>
    <w:semiHidden/>
    <w:unhideWhenUsed/>
    <w:rsid w:val="007C0538"/>
    <w:rPr>
      <w:b/>
      <w:bCs/>
    </w:rPr>
  </w:style>
  <w:style w:type="character" w:customStyle="1" w:styleId="af6">
    <w:name w:val="コメント内容 (文字)"/>
    <w:basedOn w:val="af4"/>
    <w:link w:val="af5"/>
    <w:uiPriority w:val="99"/>
    <w:semiHidden/>
    <w:rsid w:val="007C0538"/>
    <w:rPr>
      <w:b/>
      <w:bCs/>
    </w:rPr>
  </w:style>
  <w:style w:type="character" w:styleId="af7">
    <w:name w:val="FollowedHyperlink"/>
    <w:basedOn w:val="a0"/>
    <w:uiPriority w:val="99"/>
    <w:semiHidden/>
    <w:unhideWhenUsed/>
    <w:rsid w:val="009C1430"/>
    <w:rPr>
      <w:color w:val="96607D" w:themeColor="followedHyperlink"/>
      <w:u w:val="single"/>
    </w:rPr>
  </w:style>
  <w:style w:type="table" w:styleId="af8">
    <w:name w:val="Table Grid"/>
    <w:basedOn w:val="a1"/>
    <w:uiPriority w:val="39"/>
    <w:rsid w:val="00BD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F55FCC"/>
  </w:style>
  <w:style w:type="paragraph" w:styleId="afa">
    <w:name w:val="Closing"/>
    <w:basedOn w:val="a"/>
    <w:link w:val="afb"/>
    <w:uiPriority w:val="99"/>
    <w:unhideWhenUsed/>
    <w:rsid w:val="003A6AC0"/>
    <w:pPr>
      <w:spacing w:line="360" w:lineRule="exact"/>
      <w:jc w:val="right"/>
    </w:pPr>
    <w:rPr>
      <w:rFonts w:eastAsia="Yu Gothic"/>
      <w:sz w:val="22"/>
    </w:rPr>
  </w:style>
  <w:style w:type="character" w:customStyle="1" w:styleId="afb">
    <w:name w:val="結語 (文字)"/>
    <w:basedOn w:val="a0"/>
    <w:link w:val="afa"/>
    <w:uiPriority w:val="99"/>
    <w:rsid w:val="003A6AC0"/>
    <w:rPr>
      <w:rFonts w:eastAsia="Yu Gothic"/>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AFA0D-B023-46A6-A8F1-47D6AD1F7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Ryo EJIMA</cp:lastModifiedBy>
  <cp:revision>4</cp:revision>
  <dcterms:created xsi:type="dcterms:W3CDTF">2026-07-10T05:49:00Z</dcterms:created>
  <dcterms:modified xsi:type="dcterms:W3CDTF">2026-07-11T09:55:00Z</dcterms:modified>
</cp:coreProperties>
</file>